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6A" w:rsidRDefault="00E0337B" w:rsidP="0009571E">
      <w:pPr>
        <w:pStyle w:val="MDPI41tablecaption"/>
        <w:spacing w:before="0"/>
        <w:ind w:left="142"/>
      </w:pPr>
      <w:bookmarkStart w:id="0" w:name="page3"/>
      <w:bookmarkEnd w:id="0"/>
      <w:r>
        <w:rPr>
          <w:b/>
        </w:rPr>
        <w:t xml:space="preserve">Supplementary </w:t>
      </w:r>
      <w:r w:rsidR="00C76A6A">
        <w:rPr>
          <w:b/>
        </w:rPr>
        <w:t>T</w:t>
      </w:r>
      <w:r>
        <w:rPr>
          <w:b/>
        </w:rPr>
        <w:t>able S2</w:t>
      </w:r>
      <w:r w:rsidR="00C76A6A">
        <w:rPr>
          <w:b/>
        </w:rPr>
        <w:t xml:space="preserve">. </w:t>
      </w:r>
      <w:r>
        <w:t>Complete</w:t>
      </w:r>
      <w:r w:rsidR="000C5615">
        <w:t xml:space="preserve"> PEARSON correlations of</w:t>
      </w:r>
      <w:bookmarkStart w:id="1" w:name="_GoBack"/>
      <w:bookmarkEnd w:id="1"/>
      <w:r w:rsidR="0009571E" w:rsidRPr="0009571E">
        <w:t xml:space="preserve"> </w:t>
      </w:r>
      <w:r>
        <w:t xml:space="preserve">phytochemicals </w:t>
      </w:r>
      <w:r w:rsidR="0009571E" w:rsidRPr="0009571E">
        <w:t xml:space="preserve">and </w:t>
      </w:r>
      <w:r>
        <w:t>biological properties</w:t>
      </w:r>
      <w:r w:rsidR="0009571E" w:rsidRPr="0009571E">
        <w:t>.</w:t>
      </w:r>
    </w:p>
    <w:tbl>
      <w:tblPr>
        <w:tblW w:w="1433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50"/>
        <w:gridCol w:w="551"/>
        <w:gridCol w:w="550"/>
        <w:gridCol w:w="551"/>
        <w:gridCol w:w="551"/>
        <w:gridCol w:w="550"/>
        <w:gridCol w:w="551"/>
        <w:gridCol w:w="551"/>
        <w:gridCol w:w="550"/>
        <w:gridCol w:w="551"/>
        <w:gridCol w:w="551"/>
        <w:gridCol w:w="550"/>
        <w:gridCol w:w="551"/>
        <w:gridCol w:w="551"/>
        <w:gridCol w:w="550"/>
        <w:gridCol w:w="551"/>
        <w:gridCol w:w="551"/>
        <w:gridCol w:w="550"/>
        <w:gridCol w:w="551"/>
        <w:gridCol w:w="551"/>
        <w:gridCol w:w="550"/>
        <w:gridCol w:w="551"/>
        <w:gridCol w:w="550"/>
        <w:gridCol w:w="551"/>
        <w:gridCol w:w="551"/>
      </w:tblGrid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3E66" w:rsidRPr="00A1300B" w:rsidRDefault="00613E66" w:rsidP="00965F7F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A1300B">
              <w:rPr>
                <w:b/>
                <w:bCs/>
                <w:sz w:val="18"/>
                <w:szCs w:val="18"/>
              </w:rPr>
              <w:t>Comp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  <w:r w:rsidR="00613E66" w:rsidRPr="00A1300B">
              <w:rPr>
                <w:b/>
                <w:sz w:val="18"/>
                <w:szCs w:val="18"/>
              </w:rPr>
              <w:t>pi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613E66" w:rsidRPr="00A1300B">
              <w:rPr>
                <w:b/>
                <w:sz w:val="18"/>
                <w:szCs w:val="18"/>
              </w:rPr>
              <w:t>af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613E66" w:rsidRPr="00A1300B">
              <w:rPr>
                <w:b/>
                <w:sz w:val="18"/>
                <w:szCs w:val="18"/>
              </w:rPr>
              <w:t>ta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613E66" w:rsidRPr="00A1300B">
              <w:rPr>
                <w:b/>
                <w:sz w:val="18"/>
                <w:szCs w:val="18"/>
              </w:rPr>
              <w:t>at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965F7F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CQA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  <w:r w:rsidR="00613E66" w:rsidRPr="00A1300B">
              <w:rPr>
                <w:b/>
                <w:sz w:val="18"/>
                <w:szCs w:val="18"/>
              </w:rPr>
              <w:t>la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  <w:r w:rsidR="00613E66" w:rsidRPr="00A1300B">
              <w:rPr>
                <w:b/>
                <w:sz w:val="18"/>
                <w:szCs w:val="18"/>
              </w:rPr>
              <w:t>pi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</w:t>
            </w:r>
            <w:r w:rsidR="00613E66" w:rsidRPr="00A1300B">
              <w:rPr>
                <w:b/>
                <w:sz w:val="18"/>
                <w:szCs w:val="18"/>
              </w:rPr>
              <w:t>ea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  <w:r w:rsidR="00613E66" w:rsidRPr="00A1300B">
              <w:rPr>
                <w:b/>
                <w:sz w:val="18"/>
                <w:szCs w:val="18"/>
              </w:rPr>
              <w:t>ag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  <w:r w:rsidR="00613E66" w:rsidRPr="00A1300B">
              <w:rPr>
                <w:b/>
                <w:sz w:val="18"/>
                <w:szCs w:val="18"/>
              </w:rPr>
              <w:t>iA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</w:t>
            </w:r>
            <w:r w:rsidR="00613E66" w:rsidRPr="00A1300B">
              <w:rPr>
                <w:b/>
                <w:sz w:val="18"/>
                <w:szCs w:val="18"/>
              </w:rPr>
              <w:t>es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="00613E66" w:rsidRPr="00A1300B">
              <w:rPr>
                <w:b/>
                <w:sz w:val="18"/>
                <w:szCs w:val="18"/>
              </w:rPr>
              <w:t>ut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13E66" w:rsidRPr="00A1300B">
              <w:rPr>
                <w:b/>
                <w:sz w:val="18"/>
                <w:szCs w:val="18"/>
              </w:rPr>
              <w:t>yr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="00613E66" w:rsidRPr="00A1300B">
              <w:rPr>
                <w:b/>
                <w:sz w:val="18"/>
                <w:szCs w:val="18"/>
              </w:rPr>
              <w:t>ar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965F7F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OHt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965F7F">
            <w:pPr>
              <w:jc w:val="center"/>
              <w:rPr>
                <w:b/>
                <w:sz w:val="18"/>
                <w:szCs w:val="18"/>
              </w:rPr>
            </w:pPr>
            <w:r w:rsidRPr="002A214C">
              <w:rPr>
                <w:b/>
                <w:i/>
                <w:sz w:val="18"/>
                <w:szCs w:val="18"/>
              </w:rPr>
              <w:t>p</w:t>
            </w:r>
            <w:r w:rsidRPr="00A1300B">
              <w:rPr>
                <w:b/>
                <w:sz w:val="18"/>
                <w:szCs w:val="18"/>
              </w:rPr>
              <w:t>co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</w:t>
            </w:r>
            <w:r w:rsidR="00613E66" w:rsidRPr="00A1300B">
              <w:rPr>
                <w:b/>
                <w:sz w:val="18"/>
                <w:szCs w:val="18"/>
              </w:rPr>
              <w:t>ue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</w:t>
            </w:r>
            <w:r w:rsidR="00613E66" w:rsidRPr="00A1300B">
              <w:rPr>
                <w:b/>
                <w:sz w:val="18"/>
                <w:szCs w:val="18"/>
              </w:rPr>
              <w:t>3g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</w:t>
            </w:r>
            <w:r w:rsidR="00613E66" w:rsidRPr="00A1300B">
              <w:rPr>
                <w:b/>
                <w:sz w:val="18"/>
                <w:szCs w:val="18"/>
              </w:rPr>
              <w:t>oa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</w:t>
            </w:r>
            <w:r w:rsidR="00613E66" w:rsidRPr="00A1300B">
              <w:rPr>
                <w:b/>
                <w:sz w:val="18"/>
                <w:szCs w:val="18"/>
              </w:rPr>
              <w:t>ea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</w:t>
            </w:r>
            <w:r w:rsidR="00613E66" w:rsidRPr="00A1300B">
              <w:rPr>
                <w:b/>
                <w:sz w:val="18"/>
                <w:szCs w:val="18"/>
              </w:rPr>
              <w:t>pi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  <w:r w:rsidR="00613E66" w:rsidRPr="00A1300B">
              <w:rPr>
                <w:b/>
                <w:sz w:val="18"/>
                <w:szCs w:val="18"/>
              </w:rPr>
              <w:t>aa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965F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CYT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13E66" w:rsidRPr="00A1300B" w:rsidRDefault="00613E66" w:rsidP="00965F7F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DPPH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13E66" w:rsidRPr="00A1300B" w:rsidRDefault="00613E66" w:rsidP="00965F7F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FRAP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  <w:r w:rsidR="00613E66" w:rsidRPr="00A1300B">
              <w:rPr>
                <w:b/>
                <w:sz w:val="18"/>
                <w:szCs w:val="18"/>
              </w:rPr>
              <w:t>pi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-0,97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613E66" w:rsidRPr="00A1300B">
              <w:rPr>
                <w:b/>
                <w:sz w:val="18"/>
                <w:szCs w:val="18"/>
              </w:rPr>
              <w:t>af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0,17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613E66" w:rsidRPr="00A1300B">
              <w:rPr>
                <w:b/>
                <w:sz w:val="18"/>
                <w:szCs w:val="18"/>
              </w:rPr>
              <w:t>fa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1,00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0,16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613E66" w:rsidRPr="00A1300B">
              <w:rPr>
                <w:b/>
                <w:sz w:val="18"/>
                <w:szCs w:val="18"/>
              </w:rPr>
              <w:t>at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0,40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36174D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CQA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-0,77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  <w:r w:rsidR="00613E66" w:rsidRPr="00A1300B">
              <w:rPr>
                <w:b/>
                <w:sz w:val="18"/>
                <w:szCs w:val="18"/>
              </w:rPr>
              <w:t>la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0,36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  <w:r w:rsidR="00613E66" w:rsidRPr="00A1300B">
              <w:rPr>
                <w:b/>
                <w:sz w:val="18"/>
                <w:szCs w:val="18"/>
              </w:rPr>
              <w:t>pi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</w:t>
            </w:r>
            <w:r w:rsidR="00613E66" w:rsidRPr="00A1300B">
              <w:rPr>
                <w:b/>
                <w:sz w:val="18"/>
                <w:szCs w:val="18"/>
              </w:rPr>
              <w:t>ea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-0,05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</w:t>
            </w:r>
            <w:r w:rsidR="00613E66" w:rsidRPr="00A1300B">
              <w:rPr>
                <w:b/>
                <w:sz w:val="18"/>
                <w:szCs w:val="18"/>
              </w:rPr>
              <w:t>ag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  <w:r w:rsidR="00613E66" w:rsidRPr="00A1300B">
              <w:rPr>
                <w:b/>
                <w:sz w:val="18"/>
                <w:szCs w:val="18"/>
              </w:rPr>
              <w:t>iA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0,29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</w:t>
            </w:r>
            <w:r w:rsidR="00613E66" w:rsidRPr="00A1300B">
              <w:rPr>
                <w:b/>
                <w:sz w:val="18"/>
                <w:szCs w:val="18"/>
              </w:rPr>
              <w:t>es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="00613E66" w:rsidRPr="00A1300B">
              <w:rPr>
                <w:b/>
                <w:sz w:val="18"/>
                <w:szCs w:val="18"/>
              </w:rPr>
              <w:t>ut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-1,00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-0,26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13E66" w:rsidRPr="00A1300B">
              <w:rPr>
                <w:b/>
                <w:sz w:val="18"/>
                <w:szCs w:val="18"/>
              </w:rPr>
              <w:t>yr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0,51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="00613E66" w:rsidRPr="00A1300B">
              <w:rPr>
                <w:b/>
                <w:sz w:val="18"/>
                <w:szCs w:val="18"/>
              </w:rPr>
              <w:t>ar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-1,00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36174D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OHt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0,54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36174D">
            <w:pPr>
              <w:jc w:val="center"/>
              <w:rPr>
                <w:b/>
                <w:sz w:val="18"/>
                <w:szCs w:val="18"/>
              </w:rPr>
            </w:pPr>
            <w:r w:rsidRPr="002A214C">
              <w:rPr>
                <w:b/>
                <w:i/>
                <w:sz w:val="18"/>
                <w:szCs w:val="18"/>
              </w:rPr>
              <w:t>p</w:t>
            </w:r>
            <w:r w:rsidRPr="00A1300B">
              <w:rPr>
                <w:b/>
                <w:sz w:val="18"/>
                <w:szCs w:val="18"/>
              </w:rPr>
              <w:t>co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</w:t>
            </w:r>
            <w:r w:rsidR="00613E66" w:rsidRPr="00A1300B">
              <w:rPr>
                <w:b/>
                <w:sz w:val="18"/>
                <w:szCs w:val="18"/>
              </w:rPr>
              <w:t>ue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0,91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</w:t>
            </w:r>
            <w:r w:rsidR="00613E66" w:rsidRPr="00A1300B">
              <w:rPr>
                <w:b/>
                <w:sz w:val="18"/>
                <w:szCs w:val="18"/>
              </w:rPr>
              <w:t>3g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-0,17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</w:t>
            </w:r>
            <w:r w:rsidR="00613E66" w:rsidRPr="00A1300B">
              <w:rPr>
                <w:b/>
                <w:sz w:val="18"/>
                <w:szCs w:val="18"/>
              </w:rPr>
              <w:t>oa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1,00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0,52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</w:t>
            </w:r>
            <w:r w:rsidR="00613E66" w:rsidRPr="00A1300B">
              <w:rPr>
                <w:b/>
                <w:sz w:val="18"/>
                <w:szCs w:val="18"/>
              </w:rPr>
              <w:t>ea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-0,95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</w:t>
            </w:r>
            <w:r w:rsidR="00613E66" w:rsidRPr="00A1300B">
              <w:rPr>
                <w:b/>
                <w:sz w:val="18"/>
                <w:szCs w:val="18"/>
              </w:rPr>
              <w:t>pi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-0,67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2A214C" w:rsidP="003617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  <w:r w:rsidR="00613E66" w:rsidRPr="00A1300B">
              <w:rPr>
                <w:b/>
                <w:sz w:val="18"/>
                <w:szCs w:val="18"/>
              </w:rPr>
              <w:t>aa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-0,88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36174D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CYT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-0,87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36174D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lastRenderedPageBreak/>
              <w:t>DPPH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0,89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0,65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0,78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-0,32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-0,44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0,08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0,42</w:t>
            </w:r>
          </w:p>
        </w:tc>
      </w:tr>
      <w:tr w:rsidR="00613E66" w:rsidRPr="00A1300B" w:rsidTr="00613E66">
        <w:trPr>
          <w:trHeight w:val="340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3E66" w:rsidRPr="00A1300B" w:rsidRDefault="00613E66" w:rsidP="0036174D">
            <w:pPr>
              <w:jc w:val="center"/>
              <w:rPr>
                <w:b/>
                <w:sz w:val="18"/>
                <w:szCs w:val="18"/>
              </w:rPr>
            </w:pPr>
            <w:r w:rsidRPr="00A1300B">
              <w:rPr>
                <w:b/>
                <w:sz w:val="18"/>
                <w:szCs w:val="18"/>
              </w:rPr>
              <w:t>FRAP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0,16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-0,77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-0,05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0,39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-0,26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0,28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0,91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-0,17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0,52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-0,95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-0,67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-0,87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0,42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</w:tcPr>
          <w:p w:rsidR="00613E66" w:rsidRPr="00A1300B" w:rsidRDefault="00613E66" w:rsidP="00B2399F">
            <w:pPr>
              <w:jc w:val="center"/>
              <w:rPr>
                <w:rFonts w:cs="Arial"/>
                <w:sz w:val="18"/>
                <w:szCs w:val="18"/>
              </w:rPr>
            </w:pPr>
            <w:r w:rsidRPr="00A1300B">
              <w:rPr>
                <w:rFonts w:cs="Arial"/>
                <w:sz w:val="18"/>
                <w:szCs w:val="18"/>
              </w:rPr>
              <w:t>1</w:t>
            </w:r>
          </w:p>
        </w:tc>
      </w:tr>
    </w:tbl>
    <w:p w:rsidR="00B84C80" w:rsidRPr="006B23A3" w:rsidRDefault="00BE20DB" w:rsidP="00F16086">
      <w:pPr>
        <w:pStyle w:val="MDPI43tablefooter"/>
        <w:ind w:left="142"/>
      </w:pP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Abreviations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Api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apigenin;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Caf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caffeic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acid;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Cfa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caftaric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acid; C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at: </w:t>
      </w:r>
      <w:proofErr w:type="spellStart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ca</w:t>
      </w:r>
      <w:r>
        <w:rPr>
          <w:rFonts w:eastAsia="Calibri" w:cs="Times New Roman"/>
          <w:color w:val="auto"/>
          <w:sz w:val="20"/>
          <w:szCs w:val="20"/>
          <w:lang w:eastAsia="en-US" w:bidi="ar-SA"/>
        </w:rPr>
        <w:t>techin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CQA; chlorogenic acid; Ela: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ellagic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acid; Epi: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epicatechin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F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ea</w:t>
      </w:r>
      <w:proofErr w:type="spellEnd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ferulic</w:t>
      </w:r>
      <w:proofErr w:type="spellEnd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aci</w:t>
      </w:r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d; Gag: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gallocatechin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gallate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GiA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ginnalin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A;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Hes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hesperetin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Lut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luteolin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Myr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myricetin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>; N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ar: </w:t>
      </w:r>
      <w:proofErr w:type="spellStart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naringin</w:t>
      </w:r>
      <w:proofErr w:type="spellEnd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OHt</w:t>
      </w:r>
      <w:proofErr w:type="spellEnd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: OH-</w:t>
      </w:r>
      <w:proofErr w:type="spellStart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tyrosol</w:t>
      </w:r>
      <w:proofErr w:type="spellEnd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 w:rsidR="00CA26AB" w:rsidRPr="00BE20DB">
        <w:rPr>
          <w:rFonts w:eastAsia="Calibri" w:cs="Times New Roman"/>
          <w:i/>
          <w:color w:val="auto"/>
          <w:sz w:val="20"/>
          <w:szCs w:val="20"/>
          <w:lang w:eastAsia="en-US" w:bidi="ar-SA"/>
        </w:rPr>
        <w:t>p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co</w:t>
      </w:r>
      <w:proofErr w:type="spellEnd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r w:rsidR="00CA26AB" w:rsidRPr="00BE20DB">
        <w:rPr>
          <w:rFonts w:eastAsia="Calibri" w:cs="Times New Roman"/>
          <w:i/>
          <w:color w:val="auto"/>
          <w:sz w:val="20"/>
          <w:szCs w:val="20"/>
          <w:lang w:eastAsia="en-US" w:bidi="ar-SA"/>
        </w:rPr>
        <w:t>p</w:t>
      </w:r>
      <w:r>
        <w:rPr>
          <w:rFonts w:eastAsia="Calibri" w:cs="Times New Roman"/>
          <w:color w:val="auto"/>
          <w:sz w:val="20"/>
          <w:szCs w:val="20"/>
          <w:lang w:eastAsia="en-US" w:bidi="ar-SA"/>
        </w:rPr>
        <w:t>-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coumaric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acid; Que: quercetin; Q3g: quercetin-3-glucoside;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Roa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rosmarinic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acid; Tea: tessaric acid;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T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pi</w:t>
      </w:r>
      <w:proofErr w:type="spellEnd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: trans-</w:t>
      </w:r>
      <w:proofErr w:type="spellStart"/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piceatann</w:t>
      </w:r>
      <w:r>
        <w:rPr>
          <w:rFonts w:eastAsia="Calibri" w:cs="Times New Roman"/>
          <w:color w:val="auto"/>
          <w:sz w:val="20"/>
          <w:szCs w:val="20"/>
          <w:lang w:eastAsia="en-US" w:bidi="ar-SA"/>
        </w:rPr>
        <w:t>ol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; </w:t>
      </w:r>
      <w:proofErr w:type="spellStart"/>
      <w:r>
        <w:rPr>
          <w:rFonts w:eastAsia="Calibri" w:cs="Times New Roman"/>
          <w:color w:val="auto"/>
          <w:sz w:val="20"/>
          <w:szCs w:val="20"/>
          <w:lang w:eastAsia="en-US" w:bidi="ar-SA"/>
        </w:rPr>
        <w:t>Vaa</w:t>
      </w:r>
      <w:proofErr w:type="spellEnd"/>
      <w:r>
        <w:rPr>
          <w:rFonts w:eastAsia="Calibri" w:cs="Times New Roman"/>
          <w:color w:val="auto"/>
          <w:sz w:val="20"/>
          <w:szCs w:val="20"/>
          <w:lang w:eastAsia="en-US" w:bidi="ar-SA"/>
        </w:rPr>
        <w:t>: vanillic acid; CYT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: cytotoxicity. </w:t>
      </w:r>
      <w:r w:rsidR="00CA26AB" w:rsidRPr="006B23A3">
        <w:rPr>
          <w:rFonts w:eastAsia="Calibri" w:cs="Times New Roman"/>
          <w:color w:val="auto"/>
          <w:sz w:val="20"/>
          <w:szCs w:val="20"/>
          <w:shd w:val="clear" w:color="auto" w:fill="F4B083"/>
          <w:lang w:eastAsia="en-US" w:bidi="ar-SA"/>
        </w:rPr>
        <w:t>Pink highlight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indicates strong correlation between phytochemicals (r ≥ 0.95).</w:t>
      </w:r>
      <w:r w:rsidR="00CA26AB" w:rsidRPr="006B23A3">
        <w:rPr>
          <w:rFonts w:eastAsia="Calibri" w:cs="Times New Roman"/>
          <w:color w:val="auto"/>
          <w:sz w:val="20"/>
          <w:szCs w:val="20"/>
          <w:shd w:val="clear" w:color="auto" w:fill="8EAADB"/>
          <w:lang w:eastAsia="en-US" w:bidi="ar-SA"/>
        </w:rPr>
        <w:t>Blue highlight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indicates 0.01-0.29 values between compounds and biological properties, considered as positive weak correlation. </w:t>
      </w:r>
      <w:r w:rsidR="00CA26AB" w:rsidRPr="006B23A3">
        <w:rPr>
          <w:rFonts w:eastAsia="Calibri" w:cs="Times New Roman"/>
          <w:color w:val="auto"/>
          <w:sz w:val="20"/>
          <w:szCs w:val="20"/>
          <w:highlight w:val="yellow"/>
          <w:lang w:eastAsia="en-US" w:bidi="ar-SA"/>
        </w:rPr>
        <w:t>Yellow highlight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 xml:space="preserve"> indicates 0.03-0.49 values, considered as positive moderate correlation. </w:t>
      </w:r>
      <w:r w:rsidR="00CA26AB" w:rsidRPr="006B23A3">
        <w:rPr>
          <w:rFonts w:eastAsia="Calibri" w:cs="Times New Roman"/>
          <w:color w:val="auto"/>
          <w:sz w:val="20"/>
          <w:szCs w:val="20"/>
          <w:shd w:val="clear" w:color="auto" w:fill="92D050"/>
          <w:lang w:eastAsia="en-US" w:bidi="ar-SA"/>
        </w:rPr>
        <w:t xml:space="preserve">Green highlight </w:t>
      </w:r>
      <w:r w:rsidR="00CA26AB" w:rsidRPr="006B23A3">
        <w:rPr>
          <w:rFonts w:eastAsia="Calibri" w:cs="Times New Roman"/>
          <w:color w:val="auto"/>
          <w:sz w:val="20"/>
          <w:szCs w:val="20"/>
          <w:lang w:eastAsia="en-US" w:bidi="ar-SA"/>
        </w:rPr>
        <w:t>indicates 0.01-0.29 values, considered as positive strong correlation.</w:t>
      </w:r>
    </w:p>
    <w:sectPr w:rsidR="00B84C80" w:rsidRPr="006B23A3" w:rsidSect="004E4C4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720" w:right="1417" w:bottom="720" w:left="1077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E9F" w:rsidRDefault="004E4E9F">
      <w:pPr>
        <w:spacing w:line="240" w:lineRule="auto"/>
      </w:pPr>
      <w:r>
        <w:separator/>
      </w:r>
    </w:p>
  </w:endnote>
  <w:endnote w:type="continuationSeparator" w:id="0">
    <w:p w:rsidR="004E4E9F" w:rsidRDefault="004E4E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4D" w:rsidRPr="003900EE" w:rsidRDefault="0036174D" w:rsidP="00F263AB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4D" w:rsidRDefault="0036174D" w:rsidP="004174C7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:rsidR="0036174D" w:rsidRPr="00372FCD" w:rsidRDefault="0036174D" w:rsidP="00BF3AEE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A0899">
      <w:rPr>
        <w:i/>
        <w:sz w:val="16"/>
        <w:szCs w:val="16"/>
      </w:rPr>
      <w:t>Plants</w:t>
    </w:r>
    <w:r>
      <w:rPr>
        <w:i/>
        <w:sz w:val="16"/>
        <w:szCs w:val="16"/>
      </w:rPr>
      <w:t xml:space="preserve"> </w:t>
    </w:r>
    <w:r>
      <w:rPr>
        <w:b/>
        <w:bCs/>
        <w:iCs/>
        <w:sz w:val="16"/>
        <w:szCs w:val="16"/>
      </w:rPr>
      <w:t>2024</w:t>
    </w:r>
    <w:r w:rsidRPr="00C3322E">
      <w:rPr>
        <w:bCs/>
        <w:iCs/>
        <w:sz w:val="16"/>
        <w:szCs w:val="16"/>
      </w:rPr>
      <w:t>,</w:t>
    </w:r>
    <w:r>
      <w:rPr>
        <w:bCs/>
        <w:i/>
        <w:iCs/>
        <w:sz w:val="16"/>
        <w:szCs w:val="16"/>
      </w:rPr>
      <w:t xml:space="preserve"> 13</w:t>
    </w:r>
    <w:r w:rsidRPr="00C3322E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r w:rsidRPr="00CA0899">
      <w:rPr>
        <w:sz w:val="16"/>
        <w:szCs w:val="16"/>
      </w:rPr>
      <w:t>plants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E9F" w:rsidRDefault="004E4E9F">
      <w:pPr>
        <w:spacing w:line="240" w:lineRule="auto"/>
      </w:pPr>
      <w:r>
        <w:separator/>
      </w:r>
    </w:p>
  </w:footnote>
  <w:footnote w:type="continuationSeparator" w:id="0">
    <w:p w:rsidR="004E4E9F" w:rsidRDefault="004E4E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4D" w:rsidRDefault="0036174D" w:rsidP="00F263AB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4D" w:rsidRDefault="0036174D" w:rsidP="00BF3AEE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Plants </w:t>
    </w:r>
    <w:r>
      <w:rPr>
        <w:b/>
        <w:sz w:val="16"/>
      </w:rPr>
      <w:t>2024</w:t>
    </w:r>
    <w:r w:rsidRPr="00C3322E">
      <w:rPr>
        <w:sz w:val="16"/>
      </w:rPr>
      <w:t>,</w:t>
    </w:r>
    <w:r>
      <w:rPr>
        <w:i/>
        <w:sz w:val="16"/>
      </w:rPr>
      <w:t xml:space="preserve"> 13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0C5615">
      <w:rPr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0C5615">
      <w:rPr>
        <w:sz w:val="16"/>
      </w:rPr>
      <w:t>2</w:t>
    </w:r>
    <w:r>
      <w:rPr>
        <w:sz w:val="16"/>
      </w:rPr>
      <w:fldChar w:fldCharType="end"/>
    </w:r>
  </w:p>
  <w:p w:rsidR="0036174D" w:rsidRPr="005764BF" w:rsidRDefault="0036174D" w:rsidP="004174C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6174D" w:rsidRPr="00BF3AEE" w:rsidTr="006F4172">
      <w:trPr>
        <w:trHeight w:val="686"/>
      </w:trPr>
      <w:tc>
        <w:tcPr>
          <w:tcW w:w="3679" w:type="dxa"/>
          <w:shd w:val="clear" w:color="auto" w:fill="auto"/>
          <w:vAlign w:val="center"/>
        </w:tcPr>
        <w:p w:rsidR="0036174D" w:rsidRPr="00AA09A4" w:rsidRDefault="0036174D" w:rsidP="00BF3AEE">
          <w:pPr>
            <w:pStyle w:val="Encabezad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AA09A4"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06D99CC5" wp14:editId="655FEB09">
                <wp:extent cx="1641475" cy="429260"/>
                <wp:effectExtent l="0" t="0" r="0" b="0"/>
                <wp:docPr id="2" name="Picture 5" descr="C:\Users\home\Desktop\logos\带白边的logo\JCDD-Water\Plants\Plants_high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JCDD-Water\Plants\Plants_high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05" t="10683" b="95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1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:rsidR="0036174D" w:rsidRPr="00AA09A4" w:rsidRDefault="0036174D" w:rsidP="00BF3AEE">
          <w:pPr>
            <w:pStyle w:val="Encabezad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:rsidR="0036174D" w:rsidRPr="00AA09A4" w:rsidRDefault="0036174D" w:rsidP="006F4172">
          <w:pPr>
            <w:pStyle w:val="Encabezad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lang w:val="es-AR" w:eastAsia="es-AR"/>
            </w:rPr>
            <w:drawing>
              <wp:inline distT="0" distB="0" distL="0" distR="0" wp14:anchorId="3A231B24" wp14:editId="779A90A0">
                <wp:extent cx="540000" cy="360000"/>
                <wp:effectExtent l="0" t="0" r="0" b="2540"/>
                <wp:docPr id="3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177649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6174D" w:rsidRPr="000F2327" w:rsidRDefault="0036174D" w:rsidP="004174C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51A1"/>
    <w:multiLevelType w:val="hybridMultilevel"/>
    <w:tmpl w:val="0FDCB6C0"/>
    <w:lvl w:ilvl="0" w:tplc="9416961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E96C8760"/>
    <w:lvl w:ilvl="0" w:tplc="4650BA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01CEA212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E27C23"/>
    <w:multiLevelType w:val="hybridMultilevel"/>
    <w:tmpl w:val="F244A1C8"/>
    <w:lvl w:ilvl="0" w:tplc="703E862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3950"/>
    <w:multiLevelType w:val="hybridMultilevel"/>
    <w:tmpl w:val="89A03FB0"/>
    <w:lvl w:ilvl="0" w:tplc="9C20EB1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FDAB114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1"/>
  </w:num>
  <w:num w:numId="6">
    <w:abstractNumId w:val="3"/>
  </w:num>
  <w:num w:numId="7">
    <w:abstractNumId w:val="11"/>
  </w:num>
  <w:num w:numId="8">
    <w:abstractNumId w:val="3"/>
  </w:num>
  <w:num w:numId="9">
    <w:abstractNumId w:val="11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13"/>
  </w:num>
  <w:num w:numId="15">
    <w:abstractNumId w:val="11"/>
  </w:num>
  <w:num w:numId="16">
    <w:abstractNumId w:val="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0"/>
  </w:num>
  <w:num w:numId="22">
    <w:abstractNumId w:val="0"/>
  </w:num>
  <w:num w:numId="23">
    <w:abstractNumId w:val="11"/>
  </w:num>
  <w:num w:numId="24">
    <w:abstractNumId w:val="3"/>
  </w:num>
  <w:num w:numId="25">
    <w:abstractNumId w:val="2"/>
  </w:num>
  <w:num w:numId="26">
    <w:abstractNumId w:val="9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1D"/>
    <w:rsid w:val="00000866"/>
    <w:rsid w:val="00003B64"/>
    <w:rsid w:val="00020C2C"/>
    <w:rsid w:val="000405D8"/>
    <w:rsid w:val="00053A8B"/>
    <w:rsid w:val="00061376"/>
    <w:rsid w:val="00081AA2"/>
    <w:rsid w:val="0009299A"/>
    <w:rsid w:val="0009571E"/>
    <w:rsid w:val="000A3EE6"/>
    <w:rsid w:val="000A6458"/>
    <w:rsid w:val="000C5615"/>
    <w:rsid w:val="000D45D8"/>
    <w:rsid w:val="000F2327"/>
    <w:rsid w:val="000F77D9"/>
    <w:rsid w:val="0010074E"/>
    <w:rsid w:val="001203A1"/>
    <w:rsid w:val="0015044B"/>
    <w:rsid w:val="00172E9F"/>
    <w:rsid w:val="00172F33"/>
    <w:rsid w:val="00195893"/>
    <w:rsid w:val="001B6D71"/>
    <w:rsid w:val="001C0E58"/>
    <w:rsid w:val="001E2AEB"/>
    <w:rsid w:val="00223F66"/>
    <w:rsid w:val="00225F78"/>
    <w:rsid w:val="0023282F"/>
    <w:rsid w:val="00233D85"/>
    <w:rsid w:val="0023580E"/>
    <w:rsid w:val="00244625"/>
    <w:rsid w:val="00245A4D"/>
    <w:rsid w:val="00247174"/>
    <w:rsid w:val="00247178"/>
    <w:rsid w:val="00250819"/>
    <w:rsid w:val="00255610"/>
    <w:rsid w:val="002673CA"/>
    <w:rsid w:val="002708A1"/>
    <w:rsid w:val="00273A78"/>
    <w:rsid w:val="00273A90"/>
    <w:rsid w:val="0027661B"/>
    <w:rsid w:val="0028048D"/>
    <w:rsid w:val="00280DBE"/>
    <w:rsid w:val="002A214C"/>
    <w:rsid w:val="002A575A"/>
    <w:rsid w:val="002B1743"/>
    <w:rsid w:val="002B18FC"/>
    <w:rsid w:val="002C5D3F"/>
    <w:rsid w:val="002E59CB"/>
    <w:rsid w:val="002E5AF0"/>
    <w:rsid w:val="00305D26"/>
    <w:rsid w:val="00326141"/>
    <w:rsid w:val="00336369"/>
    <w:rsid w:val="0036174D"/>
    <w:rsid w:val="003812FB"/>
    <w:rsid w:val="0039536D"/>
    <w:rsid w:val="0039607E"/>
    <w:rsid w:val="00396805"/>
    <w:rsid w:val="003B10AD"/>
    <w:rsid w:val="003E2697"/>
    <w:rsid w:val="00401D30"/>
    <w:rsid w:val="00412294"/>
    <w:rsid w:val="004174C7"/>
    <w:rsid w:val="00422E56"/>
    <w:rsid w:val="00425073"/>
    <w:rsid w:val="004250DF"/>
    <w:rsid w:val="00433471"/>
    <w:rsid w:val="0044068B"/>
    <w:rsid w:val="00441346"/>
    <w:rsid w:val="00451BD2"/>
    <w:rsid w:val="00452047"/>
    <w:rsid w:val="00467C3C"/>
    <w:rsid w:val="004720B5"/>
    <w:rsid w:val="00484D6C"/>
    <w:rsid w:val="00486D19"/>
    <w:rsid w:val="00492BA1"/>
    <w:rsid w:val="004958A4"/>
    <w:rsid w:val="00497FB2"/>
    <w:rsid w:val="004A47B7"/>
    <w:rsid w:val="004B153B"/>
    <w:rsid w:val="004C6D01"/>
    <w:rsid w:val="004E1AB8"/>
    <w:rsid w:val="004E4C47"/>
    <w:rsid w:val="004E4E9F"/>
    <w:rsid w:val="004F2448"/>
    <w:rsid w:val="004F6B36"/>
    <w:rsid w:val="00524F9F"/>
    <w:rsid w:val="00542BED"/>
    <w:rsid w:val="005438D0"/>
    <w:rsid w:val="005442C6"/>
    <w:rsid w:val="00560CFB"/>
    <w:rsid w:val="005757AB"/>
    <w:rsid w:val="00580DE5"/>
    <w:rsid w:val="0058337C"/>
    <w:rsid w:val="005B1D45"/>
    <w:rsid w:val="006008BD"/>
    <w:rsid w:val="00607366"/>
    <w:rsid w:val="00613799"/>
    <w:rsid w:val="00613E66"/>
    <w:rsid w:val="006212EB"/>
    <w:rsid w:val="006314CC"/>
    <w:rsid w:val="006373DE"/>
    <w:rsid w:val="006442FD"/>
    <w:rsid w:val="00662D30"/>
    <w:rsid w:val="00666959"/>
    <w:rsid w:val="00685B89"/>
    <w:rsid w:val="006908C3"/>
    <w:rsid w:val="00690EA9"/>
    <w:rsid w:val="00692393"/>
    <w:rsid w:val="00692CD3"/>
    <w:rsid w:val="00692DFD"/>
    <w:rsid w:val="006A10A7"/>
    <w:rsid w:val="006A5E7D"/>
    <w:rsid w:val="006B23A3"/>
    <w:rsid w:val="006C4E67"/>
    <w:rsid w:val="006E43D2"/>
    <w:rsid w:val="006E44FC"/>
    <w:rsid w:val="006E4C2E"/>
    <w:rsid w:val="006F4172"/>
    <w:rsid w:val="00734017"/>
    <w:rsid w:val="00745D34"/>
    <w:rsid w:val="00762EF5"/>
    <w:rsid w:val="007658BF"/>
    <w:rsid w:val="00780A9D"/>
    <w:rsid w:val="00792798"/>
    <w:rsid w:val="007A7B56"/>
    <w:rsid w:val="007B4B92"/>
    <w:rsid w:val="007B5742"/>
    <w:rsid w:val="0080036E"/>
    <w:rsid w:val="008027AF"/>
    <w:rsid w:val="00806B3B"/>
    <w:rsid w:val="008113D2"/>
    <w:rsid w:val="0081197C"/>
    <w:rsid w:val="0084451C"/>
    <w:rsid w:val="008502B1"/>
    <w:rsid w:val="00865A2C"/>
    <w:rsid w:val="00873C32"/>
    <w:rsid w:val="00874A10"/>
    <w:rsid w:val="0087723D"/>
    <w:rsid w:val="00881B53"/>
    <w:rsid w:val="00882620"/>
    <w:rsid w:val="00886EB9"/>
    <w:rsid w:val="008A1695"/>
    <w:rsid w:val="008A1935"/>
    <w:rsid w:val="008C4D09"/>
    <w:rsid w:val="008D5EC4"/>
    <w:rsid w:val="008E7544"/>
    <w:rsid w:val="008F501F"/>
    <w:rsid w:val="009154D2"/>
    <w:rsid w:val="009364C5"/>
    <w:rsid w:val="00943629"/>
    <w:rsid w:val="00946D9B"/>
    <w:rsid w:val="00965F7F"/>
    <w:rsid w:val="00972A6D"/>
    <w:rsid w:val="0098766D"/>
    <w:rsid w:val="00991E6D"/>
    <w:rsid w:val="009A5D52"/>
    <w:rsid w:val="009E796A"/>
    <w:rsid w:val="009F3902"/>
    <w:rsid w:val="009F70E6"/>
    <w:rsid w:val="00A01F20"/>
    <w:rsid w:val="00A028FF"/>
    <w:rsid w:val="00A1025F"/>
    <w:rsid w:val="00A12661"/>
    <w:rsid w:val="00A12F52"/>
    <w:rsid w:val="00A1300B"/>
    <w:rsid w:val="00A133E4"/>
    <w:rsid w:val="00A202AF"/>
    <w:rsid w:val="00A21ED3"/>
    <w:rsid w:val="00A224C2"/>
    <w:rsid w:val="00A322D0"/>
    <w:rsid w:val="00A40033"/>
    <w:rsid w:val="00A56199"/>
    <w:rsid w:val="00A608E4"/>
    <w:rsid w:val="00A6413B"/>
    <w:rsid w:val="00A703AA"/>
    <w:rsid w:val="00A86264"/>
    <w:rsid w:val="00A919FD"/>
    <w:rsid w:val="00A94A54"/>
    <w:rsid w:val="00AA09A4"/>
    <w:rsid w:val="00AC6B68"/>
    <w:rsid w:val="00AC782D"/>
    <w:rsid w:val="00AD1E2D"/>
    <w:rsid w:val="00AD7195"/>
    <w:rsid w:val="00AF30E7"/>
    <w:rsid w:val="00B03F74"/>
    <w:rsid w:val="00B13037"/>
    <w:rsid w:val="00B2399F"/>
    <w:rsid w:val="00B6210E"/>
    <w:rsid w:val="00B66B31"/>
    <w:rsid w:val="00B67010"/>
    <w:rsid w:val="00B84C80"/>
    <w:rsid w:val="00BB3F4E"/>
    <w:rsid w:val="00BC4295"/>
    <w:rsid w:val="00BC648C"/>
    <w:rsid w:val="00BD1C60"/>
    <w:rsid w:val="00BD66AA"/>
    <w:rsid w:val="00BE20DB"/>
    <w:rsid w:val="00BE3560"/>
    <w:rsid w:val="00BF1A1C"/>
    <w:rsid w:val="00BF3AEE"/>
    <w:rsid w:val="00BF64FE"/>
    <w:rsid w:val="00C03EC8"/>
    <w:rsid w:val="00C16483"/>
    <w:rsid w:val="00C16A45"/>
    <w:rsid w:val="00C20CE5"/>
    <w:rsid w:val="00C3322E"/>
    <w:rsid w:val="00C36B35"/>
    <w:rsid w:val="00C54E90"/>
    <w:rsid w:val="00C6471C"/>
    <w:rsid w:val="00C65F3E"/>
    <w:rsid w:val="00C744BB"/>
    <w:rsid w:val="00C76A6A"/>
    <w:rsid w:val="00C83CF3"/>
    <w:rsid w:val="00CA26AB"/>
    <w:rsid w:val="00CC2FBD"/>
    <w:rsid w:val="00CD39AA"/>
    <w:rsid w:val="00CD7B22"/>
    <w:rsid w:val="00CE1138"/>
    <w:rsid w:val="00CE1A8D"/>
    <w:rsid w:val="00D05D68"/>
    <w:rsid w:val="00D100D1"/>
    <w:rsid w:val="00D32114"/>
    <w:rsid w:val="00D33DEC"/>
    <w:rsid w:val="00D47CAE"/>
    <w:rsid w:val="00D61454"/>
    <w:rsid w:val="00D6521D"/>
    <w:rsid w:val="00D8367C"/>
    <w:rsid w:val="00D94A12"/>
    <w:rsid w:val="00DA50AF"/>
    <w:rsid w:val="00DB0C7F"/>
    <w:rsid w:val="00DE3B5D"/>
    <w:rsid w:val="00DF4973"/>
    <w:rsid w:val="00E0337B"/>
    <w:rsid w:val="00E45ADA"/>
    <w:rsid w:val="00E57ED1"/>
    <w:rsid w:val="00E61FF9"/>
    <w:rsid w:val="00E63B3E"/>
    <w:rsid w:val="00E75ACF"/>
    <w:rsid w:val="00E90691"/>
    <w:rsid w:val="00EC5D52"/>
    <w:rsid w:val="00ED23BD"/>
    <w:rsid w:val="00ED455C"/>
    <w:rsid w:val="00EE46A8"/>
    <w:rsid w:val="00EF606C"/>
    <w:rsid w:val="00F0516F"/>
    <w:rsid w:val="00F121E6"/>
    <w:rsid w:val="00F16086"/>
    <w:rsid w:val="00F263AB"/>
    <w:rsid w:val="00F7634A"/>
    <w:rsid w:val="00F80947"/>
    <w:rsid w:val="00F84C0C"/>
    <w:rsid w:val="00F87FE9"/>
    <w:rsid w:val="00F902AB"/>
    <w:rsid w:val="00FC1DF9"/>
    <w:rsid w:val="00FE0588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0F3D50"/>
  <w15:chartTrackingRefBased/>
  <w15:docId w15:val="{E813B2D3-6D21-4AAC-BC89-47AB90CE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C80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84C8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B84C8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B84C8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84C8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84C8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B84C8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anormal"/>
    <w:uiPriority w:val="99"/>
    <w:rsid w:val="005442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59"/>
    <w:rsid w:val="00B84C8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B84C8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edepginaCar">
    <w:name w:val="Pie de página Car"/>
    <w:link w:val="Piedepgina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styleId="Encabezado">
    <w:name w:val="header"/>
    <w:basedOn w:val="Normal"/>
    <w:link w:val="EncabezadoCar"/>
    <w:uiPriority w:val="99"/>
    <w:rsid w:val="00B8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EncabezadoCar">
    <w:name w:val="Encabezado Car"/>
    <w:link w:val="Encabezado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84C8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B84C80"/>
    <w:pPr>
      <w:ind w:firstLine="0"/>
    </w:pPr>
  </w:style>
  <w:style w:type="paragraph" w:customStyle="1" w:styleId="MDPI31text">
    <w:name w:val="MDPI_3.1_text"/>
    <w:qFormat/>
    <w:rsid w:val="0015044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B84C8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B84C8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B84C8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B84C8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172F33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172F33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B84C8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B84C8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B84C80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7634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84C8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B84C8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B84C8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B84C8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B84C8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58337C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rsid w:val="00B84C80"/>
    <w:rPr>
      <w:rFonts w:cs="Tahoma"/>
      <w:szCs w:val="18"/>
    </w:rPr>
  </w:style>
  <w:style w:type="character" w:customStyle="1" w:styleId="TextodegloboCar">
    <w:name w:val="Texto de globo Car"/>
    <w:link w:val="Textodeglobo"/>
    <w:uiPriority w:val="99"/>
    <w:rsid w:val="00B84C80"/>
    <w:rPr>
      <w:rFonts w:ascii="Palatino Linotype" w:hAnsi="Palatino Linotype" w:cs="Tahoma"/>
      <w:noProof/>
      <w:color w:val="000000"/>
      <w:szCs w:val="18"/>
    </w:rPr>
  </w:style>
  <w:style w:type="character" w:styleId="Nmerodelnea">
    <w:name w:val="line number"/>
    <w:uiPriority w:val="99"/>
    <w:rsid w:val="001C0E58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anormal"/>
    <w:uiPriority w:val="99"/>
    <w:rsid w:val="00B84C8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rsid w:val="00B84C80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7A7B56"/>
    <w:rPr>
      <w:color w:val="605E5C"/>
      <w:shd w:val="clear" w:color="auto" w:fill="E1DFDD"/>
    </w:rPr>
  </w:style>
  <w:style w:type="table" w:styleId="Tablanormal4">
    <w:name w:val="Plain Table 4"/>
    <w:basedOn w:val="Tablanormal"/>
    <w:uiPriority w:val="44"/>
    <w:rsid w:val="00C3322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84C8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B84C8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B84C80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BD66A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B84C8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80DBE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B84C8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B84C8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B84C8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B84C8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B84C8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B84C8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anormal"/>
    <w:uiPriority w:val="99"/>
    <w:rsid w:val="00B84C8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84C8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B84C80"/>
  </w:style>
  <w:style w:type="paragraph" w:styleId="Bibliografa">
    <w:name w:val="Bibliography"/>
    <w:basedOn w:val="Normal"/>
    <w:next w:val="Normal"/>
    <w:uiPriority w:val="37"/>
    <w:semiHidden/>
    <w:unhideWhenUsed/>
    <w:rsid w:val="00B84C80"/>
  </w:style>
  <w:style w:type="paragraph" w:styleId="Textoindependiente">
    <w:name w:val="Body Text"/>
    <w:link w:val="TextoindependienteCar"/>
    <w:rsid w:val="00B84C8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xtoindependienteCar">
    <w:name w:val="Texto independiente Car"/>
    <w:link w:val="Textoindependiente"/>
    <w:rsid w:val="00B84C80"/>
    <w:rPr>
      <w:rFonts w:ascii="Palatino Linotype" w:hAnsi="Palatino Linotype"/>
      <w:color w:val="000000"/>
      <w:sz w:val="24"/>
      <w:lang w:eastAsia="de-DE"/>
    </w:rPr>
  </w:style>
  <w:style w:type="character" w:styleId="Refdecomentario">
    <w:name w:val="annotation reference"/>
    <w:rsid w:val="00B84C80"/>
    <w:rPr>
      <w:sz w:val="21"/>
      <w:szCs w:val="21"/>
    </w:rPr>
  </w:style>
  <w:style w:type="paragraph" w:styleId="Textocomentario">
    <w:name w:val="annotation text"/>
    <w:basedOn w:val="Normal"/>
    <w:link w:val="TextocomentarioCar"/>
    <w:rsid w:val="00B84C80"/>
  </w:style>
  <w:style w:type="character" w:customStyle="1" w:styleId="TextocomentarioCar">
    <w:name w:val="Texto comentario Car"/>
    <w:link w:val="Textocomentario"/>
    <w:rsid w:val="00B84C80"/>
    <w:rPr>
      <w:rFonts w:ascii="Palatino Linotype" w:hAnsi="Palatino Linotype"/>
      <w:noProof/>
      <w:color w:val="00000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4C80"/>
    <w:rPr>
      <w:b/>
      <w:bCs/>
    </w:rPr>
  </w:style>
  <w:style w:type="character" w:customStyle="1" w:styleId="AsuntodelcomentarioCar">
    <w:name w:val="Asunto del comentario Car"/>
    <w:link w:val="Asuntodelcomentario"/>
    <w:rsid w:val="00B84C80"/>
    <w:rPr>
      <w:rFonts w:ascii="Palatino Linotype" w:hAnsi="Palatino Linotype"/>
      <w:b/>
      <w:bCs/>
      <w:noProof/>
      <w:color w:val="000000"/>
    </w:rPr>
  </w:style>
  <w:style w:type="character" w:styleId="Refdenotaalfinal">
    <w:name w:val="endnote reference"/>
    <w:rsid w:val="00B84C80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B84C80"/>
    <w:pPr>
      <w:spacing w:line="240" w:lineRule="auto"/>
    </w:pPr>
  </w:style>
  <w:style w:type="character" w:customStyle="1" w:styleId="TextonotaalfinalCar">
    <w:name w:val="Texto nota al final Car"/>
    <w:link w:val="Textonotaalfinal"/>
    <w:semiHidden/>
    <w:rsid w:val="00B84C80"/>
    <w:rPr>
      <w:rFonts w:ascii="Palatino Linotype" w:hAnsi="Palatino Linotype"/>
      <w:noProof/>
      <w:color w:val="000000"/>
    </w:rPr>
  </w:style>
  <w:style w:type="character" w:styleId="Hipervnculovisitado">
    <w:name w:val="FollowedHyperlink"/>
    <w:rsid w:val="00B84C80"/>
    <w:rPr>
      <w:color w:val="954F72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B84C80"/>
    <w:pPr>
      <w:spacing w:line="240" w:lineRule="auto"/>
    </w:pPr>
  </w:style>
  <w:style w:type="character" w:customStyle="1" w:styleId="TextonotapieCar">
    <w:name w:val="Texto nota pie Car"/>
    <w:link w:val="Textonotapie"/>
    <w:semiHidden/>
    <w:rsid w:val="00B84C8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84C80"/>
    <w:rPr>
      <w:szCs w:val="24"/>
    </w:rPr>
  </w:style>
  <w:style w:type="paragraph" w:customStyle="1" w:styleId="MsoFootnoteText0">
    <w:name w:val="MsoFootnoteText"/>
    <w:basedOn w:val="NormalWeb"/>
    <w:qFormat/>
    <w:rsid w:val="00B84C80"/>
    <w:rPr>
      <w:rFonts w:ascii="Times New Roman" w:hAnsi="Times New Roman"/>
    </w:rPr>
  </w:style>
  <w:style w:type="character" w:styleId="Nmerodepgina">
    <w:name w:val="page number"/>
    <w:rsid w:val="00B84C80"/>
  </w:style>
  <w:style w:type="character" w:styleId="Textodelmarcadordeposicin">
    <w:name w:val="Placeholder Text"/>
    <w:uiPriority w:val="99"/>
    <w:semiHidden/>
    <w:rsid w:val="00B84C80"/>
    <w:rPr>
      <w:color w:val="808080"/>
    </w:rPr>
  </w:style>
  <w:style w:type="paragraph" w:customStyle="1" w:styleId="MDPI71FootNotes">
    <w:name w:val="MDPI_7.1_FootNotes"/>
    <w:qFormat/>
    <w:rsid w:val="00BE3560"/>
    <w:pPr>
      <w:numPr>
        <w:numId w:val="25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os\Downloads\pla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plants-template</Template>
  <TotalTime>57</TotalTime>
  <Pages>2</Pages>
  <Words>693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Carlos Gamarra Luques</dc:creator>
  <cp:keywords/>
  <dc:description/>
  <cp:lastModifiedBy>Carlos Gamarra Luques</cp:lastModifiedBy>
  <cp:revision>20</cp:revision>
  <dcterms:created xsi:type="dcterms:W3CDTF">2024-08-30T17:02:00Z</dcterms:created>
  <dcterms:modified xsi:type="dcterms:W3CDTF">2024-09-24T15:11:00Z</dcterms:modified>
</cp:coreProperties>
</file>